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07" w:rsidRDefault="003A3307" w:rsidP="003A3307">
      <w:pPr>
        <w:pStyle w:val="Title"/>
        <w:rPr>
          <w:rStyle w:val="IntenseEmphasis"/>
        </w:rPr>
      </w:pPr>
      <w:r w:rsidRPr="003A3307">
        <w:rPr>
          <w:rStyle w:val="IntenseEmphasis"/>
        </w:rPr>
        <w:t xml:space="preserve">Call for </w:t>
      </w:r>
      <w:r w:rsidR="008E4C23">
        <w:rPr>
          <w:rStyle w:val="IntenseEmphasis"/>
        </w:rPr>
        <w:t xml:space="preserve">applications to participate in </w:t>
      </w:r>
      <w:r w:rsidRPr="003A3307">
        <w:rPr>
          <w:rStyle w:val="IntenseEmphasis"/>
        </w:rPr>
        <w:t>Capacity Building Workshop for Mathemati</w:t>
      </w:r>
      <w:r>
        <w:rPr>
          <w:rStyle w:val="IntenseEmphasis"/>
        </w:rPr>
        <w:t>cs Faculties of Grade 11 and 12.</w:t>
      </w:r>
    </w:p>
    <w:p w:rsidR="003A3307" w:rsidRDefault="003A3307" w:rsidP="003A3307"/>
    <w:p w:rsidR="003A3307" w:rsidRPr="003A3307" w:rsidRDefault="003A3307" w:rsidP="003A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3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Dear Sir/Madam,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307">
        <w:rPr>
          <w:rFonts w:ascii="Arial" w:eastAsia="Times New Roman" w:hAnsi="Arial" w:cs="Arial"/>
          <w:color w:val="222222"/>
          <w:sz w:val="24"/>
          <w:szCs w:val="24"/>
        </w:rPr>
        <w:t>Nepal Mathematical Society (NMS) is pleased to announce this call for applications to participate in '</w:t>
      </w:r>
      <w:r w:rsidRPr="003A3307">
        <w:rPr>
          <w:rFonts w:ascii="Arial" w:eastAsia="Times New Roman" w:hAnsi="Arial" w:cs="Arial"/>
          <w:b/>
          <w:bCs/>
          <w:color w:val="222222"/>
          <w:sz w:val="24"/>
          <w:szCs w:val="24"/>
        </w:rPr>
        <w:t>Capacity Building Workshop for Mathematics Faculties of Grade 11 and 12' </w:t>
      </w:r>
      <w:r w:rsidRPr="003A3307">
        <w:rPr>
          <w:rFonts w:ascii="Arial" w:eastAsia="Times New Roman" w:hAnsi="Arial" w:cs="Arial"/>
          <w:color w:val="222222"/>
          <w:sz w:val="24"/>
          <w:szCs w:val="24"/>
        </w:rPr>
        <w:t>to be held during </w:t>
      </w:r>
      <w:r w:rsidRPr="003A3307">
        <w:rPr>
          <w:rFonts w:ascii="Arial" w:eastAsia="Times New Roman" w:hAnsi="Arial" w:cs="Arial"/>
          <w:b/>
          <w:bCs/>
          <w:color w:val="222222"/>
          <w:sz w:val="24"/>
          <w:szCs w:val="24"/>
        </w:rPr>
        <w:t>14-17 Jestha, 2079 (28-31 May, 2022) in virtual mode </w:t>
      </w:r>
      <w:r w:rsidRPr="003A3307">
        <w:rPr>
          <w:rFonts w:ascii="Arial" w:eastAsia="Times New Roman" w:hAnsi="Arial" w:cs="Arial"/>
          <w:color w:val="222222"/>
          <w:sz w:val="24"/>
          <w:szCs w:val="24"/>
        </w:rPr>
        <w:t>and </w:t>
      </w:r>
      <w:r w:rsidRPr="003A3307">
        <w:rPr>
          <w:rFonts w:ascii="Arial" w:eastAsia="Times New Roman" w:hAnsi="Arial" w:cs="Arial"/>
          <w:b/>
          <w:bCs/>
          <w:color w:val="222222"/>
          <w:sz w:val="24"/>
          <w:szCs w:val="24"/>
        </w:rPr>
        <w:t>26-28 Jestha, 2079 (9-11 June 2022) in the mode of physical presence in </w:t>
      </w:r>
      <w:r w:rsidRPr="003A3307"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  <w:t>Ilam</w:t>
      </w:r>
      <w:r w:rsidRPr="003A3307">
        <w:rPr>
          <w:rFonts w:ascii="Arial" w:eastAsia="Times New Roman" w:hAnsi="Arial" w:cs="Arial"/>
          <w:color w:val="222222"/>
          <w:sz w:val="24"/>
          <w:szCs w:val="24"/>
        </w:rPr>
        <w:t>. Interested faculties are requested to apply within </w:t>
      </w:r>
      <w:r w:rsidR="0054495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Jestha 9, </w:t>
      </w:r>
      <w:bookmarkStart w:id="0" w:name="_GoBack"/>
      <w:bookmarkEnd w:id="0"/>
      <w:r w:rsidR="00E0706B">
        <w:rPr>
          <w:rFonts w:ascii="Arial" w:eastAsia="Times New Roman" w:hAnsi="Arial" w:cs="Arial"/>
          <w:b/>
          <w:bCs/>
          <w:color w:val="222222"/>
          <w:sz w:val="24"/>
          <w:szCs w:val="24"/>
        </w:rPr>
        <w:t>2079 (May 23</w:t>
      </w:r>
      <w:r w:rsidRPr="003A3307">
        <w:rPr>
          <w:rFonts w:ascii="Arial" w:eastAsia="Times New Roman" w:hAnsi="Arial" w:cs="Arial"/>
          <w:b/>
          <w:bCs/>
          <w:color w:val="222222"/>
          <w:sz w:val="24"/>
          <w:szCs w:val="24"/>
        </w:rPr>
        <w:t>, 2022) </w:t>
      </w:r>
      <w:r w:rsidRPr="003A3307">
        <w:rPr>
          <w:rFonts w:ascii="Arial" w:eastAsia="Times New Roman" w:hAnsi="Arial" w:cs="Arial"/>
          <w:color w:val="222222"/>
          <w:sz w:val="24"/>
          <w:szCs w:val="24"/>
        </w:rPr>
        <w:t>through the following link (Google Form).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307">
        <w:rPr>
          <w:rFonts w:ascii="Arial" w:eastAsia="Times New Roman" w:hAnsi="Arial" w:cs="Arial"/>
          <w:color w:val="222222"/>
          <w:sz w:val="24"/>
          <w:szCs w:val="24"/>
        </w:rPr>
        <w:t>The applicant must be a grade 11/12 faculty of Mathematics (Copy of Institutional recommendation letter is required to upload while applying), a life member of NMS, and should have registered in the National Conference of Mathematics and Its Applications (NCMA-2022).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307">
        <w:rPr>
          <w:rFonts w:ascii="Arial" w:eastAsia="Times New Roman" w:hAnsi="Arial" w:cs="Arial"/>
          <w:color w:val="222222"/>
          <w:sz w:val="24"/>
          <w:szCs w:val="24"/>
        </w:rPr>
        <w:t>As the number of participants </w:t>
      </w:r>
      <w:r w:rsidRPr="003A3307">
        <w:rPr>
          <w:rFonts w:ascii="Arial" w:eastAsia="Times New Roman" w:hAnsi="Arial" w:cs="Arial"/>
          <w:b/>
          <w:bCs/>
          <w:color w:val="222222"/>
          <w:sz w:val="24"/>
          <w:szCs w:val="24"/>
        </w:rPr>
        <w:t>is limited to 40</w:t>
      </w:r>
      <w:r w:rsidRPr="003A3307">
        <w:rPr>
          <w:rFonts w:ascii="Arial" w:eastAsia="Times New Roman" w:hAnsi="Arial" w:cs="Arial"/>
          <w:color w:val="222222"/>
          <w:sz w:val="24"/>
          <w:szCs w:val="24"/>
        </w:rPr>
        <w:t>, priority will be given to the earlier registrations in NCMA-2022. 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307">
        <w:rPr>
          <w:rFonts w:ascii="Arial" w:eastAsia="Times New Roman" w:hAnsi="Arial" w:cs="Arial"/>
          <w:color w:val="222222"/>
          <w:sz w:val="24"/>
          <w:szCs w:val="24"/>
        </w:rPr>
        <w:t>The workshop will be focused on the following themes.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307">
        <w:rPr>
          <w:rFonts w:ascii="Arial" w:eastAsia="Times New Roman" w:hAnsi="Arial" w:cs="Arial"/>
          <w:color w:val="222222"/>
          <w:sz w:val="24"/>
          <w:szCs w:val="24"/>
        </w:rPr>
        <w:t>1. Curriculum and Curricular Materials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307">
        <w:rPr>
          <w:rFonts w:ascii="Arial" w:eastAsia="Times New Roman" w:hAnsi="Arial" w:cs="Arial"/>
          <w:color w:val="222222"/>
          <w:sz w:val="24"/>
          <w:szCs w:val="24"/>
        </w:rPr>
        <w:t>2. Mathematics Teaching Using ICT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307">
        <w:rPr>
          <w:rFonts w:ascii="Arial" w:eastAsia="Times New Roman" w:hAnsi="Arial" w:cs="Arial"/>
          <w:color w:val="222222"/>
          <w:sz w:val="24"/>
          <w:szCs w:val="24"/>
        </w:rPr>
        <w:t>3. Project work in Mathematics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307">
        <w:rPr>
          <w:rFonts w:ascii="Arial" w:eastAsia="Times New Roman" w:hAnsi="Arial" w:cs="Arial"/>
          <w:color w:val="222222"/>
          <w:sz w:val="24"/>
          <w:szCs w:val="24"/>
        </w:rPr>
        <w:t>4. Core Course Discussions (Breaking preconceived ideas and removing misconceptions in students, Developing Mathematical Language and writing Skills, etc.)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307">
        <w:rPr>
          <w:rFonts w:ascii="Arial" w:eastAsia="Times New Roman" w:hAnsi="Arial" w:cs="Arial"/>
          <w:color w:val="222222"/>
          <w:sz w:val="24"/>
          <w:szCs w:val="24"/>
        </w:rPr>
        <w:t>5. Assessments in Mathematics</w:t>
      </w:r>
    </w:p>
    <w:p w:rsid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307">
        <w:rPr>
          <w:rFonts w:ascii="Arial" w:eastAsia="Times New Roman" w:hAnsi="Arial" w:cs="Arial"/>
          <w:color w:val="222222"/>
          <w:sz w:val="24"/>
          <w:szCs w:val="24"/>
        </w:rPr>
        <w:t>6. Tackling Multiple Choice Questions (MCQs) in Mathematics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307">
        <w:rPr>
          <w:rFonts w:ascii="Arial" w:eastAsia="Times New Roman" w:hAnsi="Arial" w:cs="Arial"/>
          <w:b/>
          <w:bCs/>
          <w:color w:val="222222"/>
          <w:sz w:val="24"/>
          <w:szCs w:val="24"/>
        </w:rPr>
        <w:t>Sincerely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A3307">
        <w:rPr>
          <w:rFonts w:ascii="Courier New" w:eastAsia="Times New Roman" w:hAnsi="Courier New" w:cs="Courier New"/>
          <w:b/>
          <w:bCs/>
          <w:sz w:val="24"/>
          <w:szCs w:val="24"/>
          <w:shd w:val="clear" w:color="auto" w:fill="FFFFFF"/>
        </w:rPr>
        <w:t>Parameshwari Kattel, PhD </w:t>
      </w:r>
    </w:p>
    <w:p w:rsidR="003A3307" w:rsidRPr="003A3307" w:rsidRDefault="003A3307" w:rsidP="003A3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A3307">
        <w:rPr>
          <w:rFonts w:ascii="Courier New" w:eastAsia="Times New Roman" w:hAnsi="Courier New" w:cs="Courier New"/>
          <w:b/>
          <w:bCs/>
          <w:sz w:val="24"/>
          <w:szCs w:val="24"/>
          <w:shd w:val="clear" w:color="auto" w:fill="FFFFFF"/>
        </w:rPr>
        <w:t>Secretary, Nepal Mathematical Society</w:t>
      </w:r>
    </w:p>
    <w:p w:rsidR="003A3307" w:rsidRPr="003A3307" w:rsidRDefault="003A3307" w:rsidP="003A3307"/>
    <w:p w:rsidR="00246B39" w:rsidRDefault="00246B39"/>
    <w:sectPr w:rsidR="00246B39" w:rsidSect="00444890">
      <w:pgSz w:w="12240" w:h="15840" w:code="1"/>
      <w:pgMar w:top="86" w:right="302" w:bottom="126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07"/>
    <w:rsid w:val="00246B39"/>
    <w:rsid w:val="003A3307"/>
    <w:rsid w:val="00444890"/>
    <w:rsid w:val="0054495F"/>
    <w:rsid w:val="008E4C23"/>
    <w:rsid w:val="00E0706B"/>
    <w:rsid w:val="00E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B7C1"/>
  <w15:chartTrackingRefBased/>
  <w15:docId w15:val="{D688953E-6597-49D2-95C5-D3F67921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307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3A33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330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styleId="IntenseEmphasis">
    <w:name w:val="Intense Emphasis"/>
    <w:basedOn w:val="DefaultParagraphFont"/>
    <w:uiPriority w:val="21"/>
    <w:qFormat/>
    <w:rsid w:val="003A330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Hemraj Pandey</dc:creator>
  <cp:keywords/>
  <dc:description/>
  <cp:lastModifiedBy>Hemraj Pandey</cp:lastModifiedBy>
  <cp:revision>6</cp:revision>
  <dcterms:created xsi:type="dcterms:W3CDTF">2022-05-10T15:40:00Z</dcterms:created>
  <dcterms:modified xsi:type="dcterms:W3CDTF">2022-05-12T03:08:00Z</dcterms:modified>
</cp:coreProperties>
</file>